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30" w:rsidRPr="00C14506" w:rsidRDefault="00840F30" w:rsidP="00C145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C14506">
        <w:rPr>
          <w:b/>
          <w:bCs/>
          <w:i/>
          <w:color w:val="000000"/>
          <w:sz w:val="28"/>
          <w:szCs w:val="28"/>
          <w:lang w:eastAsia="zh-CN"/>
        </w:rPr>
        <w:t xml:space="preserve">ПРИМЕРНАЯ тематика выпускных квалификационных работ </w:t>
      </w:r>
      <w:r w:rsidR="00C14506">
        <w:rPr>
          <w:b/>
          <w:bCs/>
          <w:i/>
          <w:color w:val="000000"/>
          <w:sz w:val="28"/>
          <w:szCs w:val="28"/>
          <w:lang w:eastAsia="zh-CN"/>
        </w:rPr>
        <w:br/>
      </w:r>
      <w:r w:rsidRPr="00C14506">
        <w:rPr>
          <w:b/>
          <w:bCs/>
          <w:i/>
          <w:color w:val="000000"/>
          <w:sz w:val="28"/>
          <w:szCs w:val="28"/>
          <w:lang w:eastAsia="zh-CN"/>
        </w:rPr>
        <w:t>для направления «Психолого-педагогическое образование»,</w:t>
      </w:r>
    </w:p>
    <w:p w:rsidR="00840F30" w:rsidRPr="00C14506" w:rsidRDefault="00840F30" w:rsidP="00C14506">
      <w:pP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C14506">
        <w:rPr>
          <w:b/>
          <w:bCs/>
          <w:i/>
          <w:color w:val="000000"/>
          <w:sz w:val="28"/>
          <w:szCs w:val="28"/>
          <w:lang w:eastAsia="zh-CN"/>
        </w:rPr>
        <w:t>профиль «Психология и педагогика специального и инклюзивного образования»</w:t>
      </w:r>
    </w:p>
    <w:p w:rsidR="00840F30" w:rsidRPr="00C14506" w:rsidRDefault="00840F30" w:rsidP="00840F30">
      <w:pPr>
        <w:ind w:firstLine="709"/>
        <w:jc w:val="center"/>
        <w:rPr>
          <w:b/>
          <w:bCs/>
          <w:i/>
          <w:color w:val="000000"/>
          <w:sz w:val="28"/>
          <w:szCs w:val="28"/>
          <w:lang w:eastAsia="zh-CN"/>
        </w:rPr>
      </w:pP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Особенности психологического сопровождения дошкольников с общим недоразвитием речи в области инклюзивного образования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Психологическая коррекция межличностных отношений подростков с задержкой психического развития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Реализация </w:t>
      </w:r>
      <w:proofErr w:type="spellStart"/>
      <w:r w:rsidRPr="00C14506">
        <w:rPr>
          <w:sz w:val="28"/>
          <w:szCs w:val="28"/>
        </w:rPr>
        <w:t>разноуровневого</w:t>
      </w:r>
      <w:proofErr w:type="spellEnd"/>
      <w:r w:rsidRPr="00C14506">
        <w:rPr>
          <w:sz w:val="28"/>
          <w:szCs w:val="28"/>
        </w:rPr>
        <w:t xml:space="preserve"> подхода при коррекции интеллектуального развития детей с нарушением зрения младшего школьного возраста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Сравнительный анализ межличностных отношений детей старшего дошкольного возраста с нарушением зрения в условиях дошкольного образовательного учреждения общего и комбинированного вида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Формирование нравственно-волевых качеств личности младших школьников с легкой степенью умственной отсталости в условиях инклюзивного образования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>Формирование ценностных ориентаций младших школьников с нарушениями зрения в условиях инклюзивного образования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Психологическая коррекция внимания детей с </w:t>
      </w:r>
      <w:proofErr w:type="spellStart"/>
      <w:r w:rsidRPr="00C14506">
        <w:rPr>
          <w:sz w:val="28"/>
          <w:szCs w:val="28"/>
        </w:rPr>
        <w:t>ЗПР</w:t>
      </w:r>
      <w:proofErr w:type="spellEnd"/>
      <w:r w:rsidRPr="00C14506">
        <w:rPr>
          <w:sz w:val="28"/>
          <w:szCs w:val="28"/>
        </w:rPr>
        <w:t xml:space="preserve"> дошкольного возраста в условиях инклюзивного образования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Особенности учебной деятельности младших школьников с задержкой психического развития в условиях инклюзивного образования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Особенности взаимопонимания подростков с нарушением интеллекта с членами семьи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Преодоление лексико-грамматического недоразвития у дошкольников с общим недоразвитием речи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Игровая терапия с детьми 6-7 лет с нарушением слуха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Психологическая диагностика познавательных процессов слабослышащих дошкольников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 Проблема диагностики в специальной психологии, история развития и современное состояние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>. Психологическая коррекция эмоциональных нарушений у детей со сложной структурой дефекта в условиях инклюзивного образования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 Особенности развития памяти у глухих детей в условиях инклюзивного образования </w:t>
      </w:r>
    </w:p>
    <w:p w:rsidR="00840F30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Коррекция эмоционально-волевой сферы у младших школьников с нарушением зрения в условиях инклюзивного образования</w:t>
      </w:r>
    </w:p>
    <w:p w:rsidR="002857B4" w:rsidRPr="00C14506" w:rsidRDefault="00840F30" w:rsidP="00C1450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14506">
        <w:rPr>
          <w:sz w:val="28"/>
          <w:szCs w:val="28"/>
        </w:rPr>
        <w:t xml:space="preserve"> Особенности развития познавательной сферы у умственно отсталых школьников в условиях инклюзивного образовани</w:t>
      </w:r>
      <w:r w:rsidR="00C14506">
        <w:rPr>
          <w:sz w:val="28"/>
          <w:szCs w:val="28"/>
        </w:rPr>
        <w:t>я</w:t>
      </w:r>
    </w:p>
    <w:sectPr w:rsidR="002857B4" w:rsidRPr="00C14506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4DDA"/>
    <w:multiLevelType w:val="hybridMultilevel"/>
    <w:tmpl w:val="99E8F48C"/>
    <w:lvl w:ilvl="0" w:tplc="71867E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840F30"/>
    <w:rsid w:val="002857B4"/>
    <w:rsid w:val="002B785C"/>
    <w:rsid w:val="006A2436"/>
    <w:rsid w:val="00840F30"/>
    <w:rsid w:val="00C14506"/>
    <w:rsid w:val="00C939AB"/>
    <w:rsid w:val="00D7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2022-10-12T11:58:00Z</dcterms:created>
  <dcterms:modified xsi:type="dcterms:W3CDTF">2022-10-13T04:27:00Z</dcterms:modified>
</cp:coreProperties>
</file>